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29" w:rsidRPr="009632C1" w:rsidRDefault="00FF7429" w:rsidP="0087455A">
      <w:pPr>
        <w:spacing w:line="360" w:lineRule="auto"/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9632C1">
        <w:rPr>
          <w:rFonts w:cs="B Nazanin" w:hint="cs"/>
          <w:b/>
          <w:bCs/>
          <w:rtl/>
        </w:rPr>
        <w:t xml:space="preserve">چک لیست ارزیابی طرح </w:t>
      </w:r>
      <w:r w:rsidR="0087455A">
        <w:rPr>
          <w:rFonts w:cs="B Nazanin" w:hint="cs"/>
          <w:b/>
          <w:bCs/>
          <w:rtl/>
          <w:lang w:bidi="fa-IR"/>
        </w:rPr>
        <w:t xml:space="preserve">درس </w:t>
      </w:r>
      <w:r w:rsidR="001A1BFB">
        <w:rPr>
          <w:rFonts w:cs="B Nazanin" w:hint="cs"/>
          <w:b/>
          <w:bCs/>
          <w:rtl/>
        </w:rPr>
        <w:t>دوره</w:t>
      </w:r>
      <w:r w:rsidRPr="009632C1">
        <w:rPr>
          <w:rFonts w:cs="B Nazanin" w:hint="cs"/>
          <w:b/>
          <w:bCs/>
          <w:rtl/>
        </w:rPr>
        <w:t xml:space="preserve"> </w:t>
      </w:r>
      <w:r w:rsidR="0087455A">
        <w:rPr>
          <w:rFonts w:cs="B Nazanin" w:hint="cs"/>
          <w:b/>
          <w:bCs/>
          <w:rtl/>
        </w:rPr>
        <w:t xml:space="preserve">کارورزی و </w:t>
      </w:r>
      <w:r w:rsidR="008E09B0">
        <w:rPr>
          <w:rFonts w:cs="B Nazanin" w:hint="cs"/>
          <w:b/>
          <w:bCs/>
          <w:rtl/>
        </w:rPr>
        <w:t xml:space="preserve">کارآموزی </w:t>
      </w:r>
      <w:r w:rsidRPr="009632C1">
        <w:rPr>
          <w:rFonts w:cs="B Nazanin" w:hint="cs"/>
          <w:b/>
          <w:bCs/>
          <w:rtl/>
        </w:rPr>
        <w:t>اعضای هیات علمی دانشگاه علوم پزشکی کرمانشاه</w:t>
      </w:r>
    </w:p>
    <w:p w:rsidR="00FF7429" w:rsidRPr="009632C1" w:rsidRDefault="00FF7429" w:rsidP="00D6259A">
      <w:pPr>
        <w:spacing w:line="360" w:lineRule="auto"/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و نام خانوادگی: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</w:t>
      </w:r>
      <w:r w:rsidRPr="009632C1">
        <w:rPr>
          <w:rFonts w:cs="B Nazanin" w:hint="cs"/>
          <w:b/>
          <w:bCs/>
          <w:rtl/>
        </w:rPr>
        <w:t xml:space="preserve">    نام درس :</w:t>
      </w:r>
    </w:p>
    <w:p w:rsidR="00FF7429" w:rsidRDefault="00FF7429" w:rsidP="00D6259A">
      <w:pPr>
        <w:spacing w:line="360" w:lineRule="auto"/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دانشکده:         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 </w:t>
      </w:r>
      <w:r w:rsidRPr="009632C1">
        <w:rPr>
          <w:rFonts w:cs="B Nazanin" w:hint="cs"/>
          <w:b/>
          <w:bCs/>
          <w:rtl/>
        </w:rPr>
        <w:t xml:space="preserve">   نیمسال تحصیلی :</w:t>
      </w:r>
    </w:p>
    <w:p w:rsidR="00D6259A" w:rsidRPr="009632C1" w:rsidRDefault="00D6259A" w:rsidP="00D6259A">
      <w:pPr>
        <w:spacing w:line="360" w:lineRule="auto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9632C1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D6259A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 w:rsidR="00B410AF">
              <w:rPr>
                <w:rFonts w:cs="B Nazanin" w:hint="cs"/>
                <w:sz w:val="20"/>
                <w:szCs w:val="20"/>
                <w:rtl/>
              </w:rPr>
              <w:t>نام واحد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B410AF" w:rsidRDefault="00E269A1" w:rsidP="00D6259A">
            <w:pPr>
              <w:spacing w:line="276" w:lineRule="auto"/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</w:t>
            </w:r>
            <w:r w:rsidR="00B410AF" w:rsidRPr="00E269A1">
              <w:rPr>
                <w:rFonts w:cs="B Nazanin" w:hint="cs"/>
                <w:sz w:val="18"/>
                <w:szCs w:val="18"/>
                <w:rtl/>
              </w:rPr>
              <w:t xml:space="preserve"> بودن </w:t>
            </w:r>
            <w:r w:rsidRPr="00E269A1">
              <w:rPr>
                <w:rFonts w:cs="B Nazanin" w:hint="cs"/>
                <w:sz w:val="20"/>
                <w:szCs w:val="20"/>
                <w:rtl/>
              </w:rPr>
              <w:t>نام دانشکده و گروه آموزشی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B410AF" w:rsidRDefault="00B410AF" w:rsidP="008E09B0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Pr="00E269A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269A1" w:rsidRPr="00E269A1">
              <w:rPr>
                <w:rFonts w:cs="B Nazanin"/>
                <w:sz w:val="20"/>
                <w:szCs w:val="20"/>
                <w:rtl/>
              </w:rPr>
              <w:t xml:space="preserve">زمان </w:t>
            </w:r>
            <w:r w:rsidR="008E09B0">
              <w:rPr>
                <w:rFonts w:cs="B Nazanin" w:hint="cs"/>
                <w:sz w:val="20"/>
                <w:szCs w:val="20"/>
                <w:rtl/>
              </w:rPr>
              <w:t xml:space="preserve">برگزاری دوره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</w:tcPr>
          <w:p w:rsidR="00B410AF" w:rsidRDefault="00B410AF" w:rsidP="00FC32AB">
            <w:pPr>
              <w:spacing w:line="276" w:lineRule="auto"/>
              <w:rPr>
                <w:rtl/>
                <w:lang w:bidi="fa-IR"/>
              </w:rPr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="00E269A1">
              <w:rPr>
                <w:rFonts w:cs="B Nazanin" w:hint="cs"/>
                <w:sz w:val="20"/>
                <w:szCs w:val="20"/>
                <w:rtl/>
              </w:rPr>
              <w:t xml:space="preserve"> تعریف دوره</w:t>
            </w:r>
            <w:r w:rsidR="000805B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B325B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پیش نیاز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</w:tcPr>
          <w:p w:rsidR="00B410AF" w:rsidRDefault="00B410AF" w:rsidP="00D6259A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="000805BA">
              <w:rPr>
                <w:rFonts w:cs="B Nazanin" w:hint="cs"/>
                <w:sz w:val="20"/>
                <w:szCs w:val="20"/>
                <w:rtl/>
              </w:rPr>
              <w:t xml:space="preserve"> مدت دوره</w:t>
            </w:r>
            <w:r w:rsidRPr="004F7B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B410AF" w:rsidRPr="005B6A4F" w:rsidTr="00766F45">
        <w:tc>
          <w:tcPr>
            <w:tcW w:w="770" w:type="dxa"/>
            <w:vAlign w:val="center"/>
          </w:tcPr>
          <w:p w:rsidR="00B410AF" w:rsidRPr="009632C1" w:rsidRDefault="00B410AF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</w:tcPr>
          <w:p w:rsidR="00B410AF" w:rsidRDefault="00B410AF" w:rsidP="00D6259A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 w:rsidR="000E2627">
              <w:rPr>
                <w:rFonts w:cs="B Nazanin" w:hint="cs"/>
                <w:sz w:val="20"/>
                <w:szCs w:val="20"/>
                <w:rtl/>
              </w:rPr>
              <w:t xml:space="preserve"> اهداف کلی دوره</w:t>
            </w:r>
            <w:r w:rsidRPr="004F7B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410AF" w:rsidRPr="009632C1" w:rsidRDefault="00B410AF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B410AF" w:rsidRPr="009632C1" w:rsidRDefault="00295E4B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</w:tcPr>
          <w:p w:rsidR="00116B88" w:rsidRPr="004F7B38" w:rsidRDefault="008E09B0" w:rsidP="008E09B0">
            <w:pPr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0E2627">
              <w:rPr>
                <w:rFonts w:cs="B Nazanin"/>
                <w:sz w:val="20"/>
                <w:szCs w:val="20"/>
                <w:rtl/>
              </w:rPr>
              <w:t>ساختار کل</w:t>
            </w:r>
            <w:r w:rsidRPr="000E262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E2627">
              <w:rPr>
                <w:rFonts w:cs="B Nazanin"/>
                <w:sz w:val="20"/>
                <w:szCs w:val="20"/>
                <w:rtl/>
              </w:rPr>
              <w:t xml:space="preserve"> دوره 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</w:tcPr>
          <w:p w:rsidR="00116B88" w:rsidRDefault="008E09B0" w:rsidP="00D6259A">
            <w:pPr>
              <w:spacing w:line="276" w:lineRule="auto"/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مشخص بودن </w:t>
            </w:r>
            <w:r w:rsidRPr="000E2627">
              <w:rPr>
                <w:rFonts w:cs="B Nazanin"/>
                <w:sz w:val="20"/>
                <w:szCs w:val="20"/>
                <w:rtl/>
              </w:rPr>
              <w:t>شرح وظا</w:t>
            </w:r>
            <w:r w:rsidRPr="000E262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E2627">
              <w:rPr>
                <w:rFonts w:cs="B Nazanin" w:hint="eastAsia"/>
                <w:sz w:val="20"/>
                <w:szCs w:val="20"/>
                <w:rtl/>
              </w:rPr>
              <w:t>ف</w:t>
            </w:r>
            <w:r w:rsidRPr="000E2627">
              <w:rPr>
                <w:rFonts w:cs="B Nazanin"/>
                <w:sz w:val="20"/>
                <w:szCs w:val="20"/>
                <w:rtl/>
              </w:rPr>
              <w:t xml:space="preserve"> دانشجو</w:t>
            </w:r>
            <w:r w:rsidRPr="000E262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E2627">
              <w:rPr>
                <w:rFonts w:cs="B Nazanin" w:hint="eastAsia"/>
                <w:sz w:val="20"/>
                <w:szCs w:val="20"/>
                <w:rtl/>
              </w:rPr>
              <w:t>ان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D60E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</w:tcPr>
          <w:p w:rsidR="00116B88" w:rsidRDefault="00116B88" w:rsidP="008E09B0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D67E2">
              <w:rPr>
                <w:rFonts w:cs="B Nazanin"/>
                <w:sz w:val="20"/>
                <w:szCs w:val="20"/>
                <w:rtl/>
              </w:rPr>
              <w:t>برنامه کار</w:t>
            </w:r>
            <w:r w:rsidRPr="006D67E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D67E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8E09B0">
              <w:rPr>
                <w:rFonts w:cs="B Nazanin" w:hint="cs"/>
                <w:sz w:val="20"/>
                <w:szCs w:val="20"/>
                <w:rtl/>
              </w:rPr>
              <w:t>بخش/روز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</w:tcPr>
          <w:p w:rsidR="00116B88" w:rsidRDefault="00116B88" w:rsidP="008E09B0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E09B0">
              <w:rPr>
                <w:rFonts w:cs="B Nazanin" w:hint="cs"/>
                <w:sz w:val="20"/>
                <w:szCs w:val="20"/>
                <w:rtl/>
              </w:rPr>
              <w:t xml:space="preserve">اصول و مقررات دوره 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116B88" w:rsidRPr="005B6A4F" w:rsidTr="00766F45">
        <w:tc>
          <w:tcPr>
            <w:tcW w:w="770" w:type="dxa"/>
            <w:vAlign w:val="center"/>
          </w:tcPr>
          <w:p w:rsidR="00116B88" w:rsidRPr="009632C1" w:rsidRDefault="00116B88" w:rsidP="00D6259A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</w:tcPr>
          <w:p w:rsidR="00116B88" w:rsidRDefault="008E09B0" w:rsidP="00D6259A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72A5">
              <w:rPr>
                <w:rFonts w:cs="B Nazanin"/>
                <w:sz w:val="20"/>
                <w:szCs w:val="20"/>
                <w:rtl/>
              </w:rPr>
              <w:t>مشخص بودن اهداف و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 w:hint="eastAsia"/>
                <w:sz w:val="20"/>
                <w:szCs w:val="20"/>
                <w:rtl/>
              </w:rPr>
              <w:t>ژه</w:t>
            </w:r>
            <w:r w:rsidRPr="006A72A5">
              <w:rPr>
                <w:rFonts w:cs="B Nazanin"/>
                <w:sz w:val="20"/>
                <w:szCs w:val="20"/>
                <w:rtl/>
              </w:rPr>
              <w:t xml:space="preserve"> به تفک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 w:hint="eastAsia"/>
                <w:sz w:val="20"/>
                <w:szCs w:val="20"/>
                <w:rtl/>
              </w:rPr>
              <w:t>ک</w:t>
            </w:r>
            <w:r w:rsidRPr="006A72A5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هر بخش </w:t>
            </w:r>
            <w:r w:rsidRPr="004F7B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6B88" w:rsidRPr="009632C1" w:rsidRDefault="00116B88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116B88" w:rsidRPr="009632C1" w:rsidRDefault="00C26F70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</w:tcPr>
          <w:p w:rsidR="00295E4B" w:rsidRDefault="00295E4B" w:rsidP="00295E4B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A72A5">
              <w:rPr>
                <w:rFonts w:cs="B Nazanin"/>
                <w:sz w:val="20"/>
                <w:szCs w:val="20"/>
                <w:rtl/>
              </w:rPr>
              <w:t>نحوه ارزش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 w:hint="eastAsia"/>
                <w:sz w:val="20"/>
                <w:szCs w:val="20"/>
                <w:rtl/>
              </w:rPr>
              <w:t>اب</w:t>
            </w:r>
            <w:r w:rsidRPr="006A72A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6A72A5">
              <w:rPr>
                <w:rFonts w:cs="B Nazanin"/>
                <w:sz w:val="20"/>
                <w:szCs w:val="20"/>
                <w:rtl/>
              </w:rPr>
              <w:t xml:space="preserve"> دوره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</w:tcPr>
          <w:p w:rsidR="00295E4B" w:rsidRPr="00295E4B" w:rsidRDefault="00295E4B" w:rsidP="00F62248">
            <w:pPr>
              <w:spacing w:line="276" w:lineRule="auto"/>
              <w:rPr>
                <w:rFonts w:cs="B Mitra"/>
              </w:rPr>
            </w:pPr>
            <w:r w:rsidRPr="00295E4B">
              <w:rPr>
                <w:rFonts w:cs="B Mitra" w:hint="cs"/>
                <w:rtl/>
              </w:rPr>
              <w:t xml:space="preserve">مشخص بودن </w:t>
            </w:r>
            <w:r w:rsidR="00F62248">
              <w:rPr>
                <w:rFonts w:cs="B Mitra" w:hint="cs"/>
                <w:rtl/>
              </w:rPr>
              <w:t>موارد ارزشیابی</w:t>
            </w:r>
            <w:r w:rsidRPr="00295E4B">
              <w:rPr>
                <w:rFonts w:cs="B Mitra" w:hint="cs"/>
                <w:rtl/>
              </w:rPr>
              <w:t xml:space="preserve"> دوره 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</w:tcPr>
          <w:p w:rsidR="00295E4B" w:rsidRPr="00E6086E" w:rsidRDefault="00295E4B" w:rsidP="00295E4B">
            <w:pPr>
              <w:spacing w:line="276" w:lineRule="auto"/>
              <w:rPr>
                <w:rFonts w:cs="B Mitra"/>
              </w:rPr>
            </w:pPr>
            <w:r w:rsidRPr="00E6086E">
              <w:rPr>
                <w:rFonts w:cs="B Mitra" w:hint="cs"/>
                <w:rtl/>
              </w:rPr>
              <w:t xml:space="preserve">ضمیمه بودن چک لیست ارزشیابی مهارتی 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295E4B" w:rsidRPr="005B6A4F" w:rsidTr="00766F45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</w:tcPr>
          <w:p w:rsidR="00295E4B" w:rsidRDefault="00295E4B" w:rsidP="00295E4B">
            <w:pPr>
              <w:spacing w:line="276" w:lineRule="auto"/>
            </w:pPr>
            <w:r w:rsidRPr="004F7B38">
              <w:rPr>
                <w:rFonts w:cs="B Nazanin" w:hint="cs"/>
                <w:sz w:val="20"/>
                <w:szCs w:val="20"/>
                <w:rtl/>
              </w:rPr>
              <w:t>مشخص بودن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16B88">
              <w:rPr>
                <w:rFonts w:cs="B Nazanin"/>
                <w:sz w:val="20"/>
                <w:szCs w:val="20"/>
                <w:rtl/>
              </w:rPr>
              <w:t>منابع مورد استفاده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95E4B" w:rsidRPr="005B6A4F" w:rsidTr="0007571E">
        <w:tc>
          <w:tcPr>
            <w:tcW w:w="770" w:type="dxa"/>
            <w:vAlign w:val="center"/>
          </w:tcPr>
          <w:p w:rsidR="00295E4B" w:rsidRPr="009632C1" w:rsidRDefault="00295E4B" w:rsidP="00295E4B">
            <w:pPr>
              <w:spacing w:line="276" w:lineRule="auto"/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95E4B" w:rsidRPr="009632C1" w:rsidRDefault="00295E4B" w:rsidP="00295E4B">
            <w:pPr>
              <w:spacing w:line="276" w:lineRule="auto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295E4B" w:rsidRPr="009632C1" w:rsidRDefault="00295E4B" w:rsidP="00295E4B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5B6A4F" w:rsidRDefault="00FF7429" w:rsidP="00FF7429">
      <w:pPr>
        <w:rPr>
          <w:rFonts w:cs="B Nazanin"/>
          <w:b/>
          <w:bCs/>
          <w:color w:val="0D0D0D"/>
          <w:sz w:val="28"/>
          <w:szCs w:val="28"/>
        </w:rPr>
      </w:pPr>
    </w:p>
    <w:p w:rsidR="00FF7429" w:rsidRPr="009632C1" w:rsidRDefault="00FF7429" w:rsidP="00FF7429">
      <w:pPr>
        <w:rPr>
          <w:rFonts w:cs="B Nazanin"/>
          <w:rtl/>
        </w:rPr>
      </w:pPr>
      <w:r w:rsidRPr="009632C1">
        <w:rPr>
          <w:rFonts w:cs="B Nazanin" w:hint="cs"/>
          <w:b/>
          <w:bCs/>
          <w:rtl/>
        </w:rPr>
        <w:t xml:space="preserve">  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/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29"/>
    <w:rsid w:val="00062453"/>
    <w:rsid w:val="000805BA"/>
    <w:rsid w:val="000E2627"/>
    <w:rsid w:val="000E27F4"/>
    <w:rsid w:val="00116B88"/>
    <w:rsid w:val="001A1BFB"/>
    <w:rsid w:val="001C3ED3"/>
    <w:rsid w:val="00295E4B"/>
    <w:rsid w:val="00296666"/>
    <w:rsid w:val="002B7915"/>
    <w:rsid w:val="005E1D30"/>
    <w:rsid w:val="006A72A5"/>
    <w:rsid w:val="006D67E2"/>
    <w:rsid w:val="0087455A"/>
    <w:rsid w:val="008E09B0"/>
    <w:rsid w:val="009632C1"/>
    <w:rsid w:val="00B325BA"/>
    <w:rsid w:val="00B410AF"/>
    <w:rsid w:val="00C26F70"/>
    <w:rsid w:val="00C73C45"/>
    <w:rsid w:val="00D60EEB"/>
    <w:rsid w:val="00D6259A"/>
    <w:rsid w:val="00E04CE8"/>
    <w:rsid w:val="00E269A1"/>
    <w:rsid w:val="00E6086E"/>
    <w:rsid w:val="00E60F4F"/>
    <w:rsid w:val="00F62248"/>
    <w:rsid w:val="00FC32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F0009-40F8-40E8-AD74-BCD2873C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Sayyah</cp:lastModifiedBy>
  <cp:revision>2</cp:revision>
  <dcterms:created xsi:type="dcterms:W3CDTF">2024-01-08T06:31:00Z</dcterms:created>
  <dcterms:modified xsi:type="dcterms:W3CDTF">2024-01-08T06:31:00Z</dcterms:modified>
</cp:coreProperties>
</file>